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A" w:rsidRDefault="00B237B9" w:rsidP="00713D9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</w:t>
      </w:r>
      <w:r w:rsidR="00713D9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sday</w:t>
      </w:r>
      <w:r w:rsidR="0052753D">
        <w:rPr>
          <w:b/>
          <w:sz w:val="36"/>
          <w:szCs w:val="36"/>
        </w:rPr>
        <w:t xml:space="preserve"> 19</w:t>
      </w:r>
      <w:r w:rsidR="0052753D" w:rsidRPr="0052753D">
        <w:rPr>
          <w:b/>
          <w:sz w:val="36"/>
          <w:szCs w:val="36"/>
          <w:vertAlign w:val="superscript"/>
        </w:rPr>
        <w:t>th</w:t>
      </w:r>
      <w:r w:rsidR="0052753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May 2019 at 7.30pm </w:t>
      </w:r>
      <w:r w:rsidR="0052753D">
        <w:rPr>
          <w:b/>
          <w:sz w:val="36"/>
          <w:szCs w:val="36"/>
        </w:rPr>
        <w:t>by Zoom</w:t>
      </w:r>
    </w:p>
    <w:p w:rsidR="00713D9A" w:rsidRDefault="00713D9A" w:rsidP="00713D9A">
      <w:pPr>
        <w:spacing w:after="0" w:line="240" w:lineRule="auto"/>
        <w:rPr>
          <w:sz w:val="28"/>
          <w:szCs w:val="28"/>
        </w:rPr>
      </w:pPr>
    </w:p>
    <w:p w:rsidR="00E46503" w:rsidRPr="0029066E" w:rsidRDefault="00284CDF" w:rsidP="00713D9A">
      <w:pPr>
        <w:spacing w:after="0" w:line="240" w:lineRule="auto"/>
        <w:rPr>
          <w:sz w:val="26"/>
          <w:szCs w:val="26"/>
        </w:rPr>
      </w:pPr>
      <w:r w:rsidRPr="0029066E">
        <w:rPr>
          <w:sz w:val="26"/>
          <w:szCs w:val="26"/>
        </w:rPr>
        <w:t xml:space="preserve">All parishioners on the Electoral Roll for Claxton are invited to </w:t>
      </w:r>
      <w:r w:rsidR="00713D9A" w:rsidRPr="0029066E">
        <w:rPr>
          <w:sz w:val="26"/>
          <w:szCs w:val="26"/>
        </w:rPr>
        <w:t>dial in to</w:t>
      </w:r>
      <w:r w:rsidRPr="0029066E">
        <w:rPr>
          <w:sz w:val="26"/>
          <w:szCs w:val="26"/>
        </w:rPr>
        <w:t xml:space="preserve"> the Annual Parish Meeting.  The Parish Meeting is an opportunity for parishioners to raise any matters of concern that relate to the local community.</w:t>
      </w:r>
    </w:p>
    <w:p w:rsidR="00713D9A" w:rsidRPr="0029066E" w:rsidRDefault="00713D9A" w:rsidP="00713D9A">
      <w:pPr>
        <w:spacing w:after="0" w:line="240" w:lineRule="auto"/>
        <w:rPr>
          <w:sz w:val="26"/>
          <w:szCs w:val="26"/>
        </w:rPr>
      </w:pPr>
    </w:p>
    <w:p w:rsidR="00713D9A" w:rsidRPr="0029066E" w:rsidRDefault="00713D9A" w:rsidP="00713D9A">
      <w:pPr>
        <w:spacing w:after="0" w:line="240" w:lineRule="auto"/>
        <w:rPr>
          <w:sz w:val="26"/>
          <w:szCs w:val="26"/>
        </w:rPr>
      </w:pPr>
      <w:r w:rsidRPr="0029066E">
        <w:rPr>
          <w:sz w:val="26"/>
          <w:szCs w:val="26"/>
        </w:rPr>
        <w:t>Join Zoom Meeting</w:t>
      </w:r>
    </w:p>
    <w:p w:rsidR="00713D9A" w:rsidRPr="0029066E" w:rsidRDefault="00520AD7" w:rsidP="00713D9A">
      <w:pPr>
        <w:spacing w:after="0" w:line="240" w:lineRule="auto"/>
        <w:rPr>
          <w:sz w:val="26"/>
          <w:szCs w:val="26"/>
        </w:rPr>
      </w:pPr>
      <w:hyperlink r:id="rId8" w:history="1">
        <w:r w:rsidR="00713D9A" w:rsidRPr="0029066E">
          <w:rPr>
            <w:rStyle w:val="Hyperlink"/>
            <w:sz w:val="26"/>
            <w:szCs w:val="26"/>
          </w:rPr>
          <w:t>https://us04web.zoom.us/j/73537159047?pwd=aWFYWlJlNHRucGVBVE1jdlFKTGhtUT09</w:t>
        </w:r>
      </w:hyperlink>
    </w:p>
    <w:p w:rsidR="00713D9A" w:rsidRPr="0029066E" w:rsidRDefault="00713D9A" w:rsidP="00713D9A">
      <w:pPr>
        <w:spacing w:after="0" w:line="240" w:lineRule="auto"/>
        <w:rPr>
          <w:sz w:val="26"/>
          <w:szCs w:val="26"/>
        </w:rPr>
      </w:pPr>
      <w:r w:rsidRPr="0029066E">
        <w:rPr>
          <w:sz w:val="26"/>
          <w:szCs w:val="26"/>
        </w:rPr>
        <w:t>Meeting ID: 735 3715 9047</w:t>
      </w:r>
      <w:r w:rsidRPr="0029066E">
        <w:rPr>
          <w:sz w:val="26"/>
          <w:szCs w:val="26"/>
        </w:rPr>
        <w:tab/>
      </w:r>
      <w:r w:rsidRPr="0029066E">
        <w:rPr>
          <w:sz w:val="26"/>
          <w:szCs w:val="26"/>
        </w:rPr>
        <w:tab/>
      </w:r>
      <w:r w:rsidRPr="0029066E">
        <w:rPr>
          <w:sz w:val="26"/>
          <w:szCs w:val="26"/>
        </w:rPr>
        <w:tab/>
      </w:r>
      <w:proofErr w:type="spellStart"/>
      <w:r w:rsidRPr="0029066E">
        <w:rPr>
          <w:sz w:val="26"/>
          <w:szCs w:val="26"/>
        </w:rPr>
        <w:t>Passcode</w:t>
      </w:r>
      <w:proofErr w:type="spellEnd"/>
      <w:r w:rsidRPr="0029066E">
        <w:rPr>
          <w:sz w:val="26"/>
          <w:szCs w:val="26"/>
        </w:rPr>
        <w:t>: 9xpGDn</w:t>
      </w:r>
    </w:p>
    <w:p w:rsidR="00713D9A" w:rsidRPr="0029066E" w:rsidRDefault="00713D9A" w:rsidP="00713D9A">
      <w:pPr>
        <w:spacing w:after="0" w:line="240" w:lineRule="auto"/>
        <w:rPr>
          <w:sz w:val="26"/>
          <w:szCs w:val="26"/>
        </w:rPr>
      </w:pPr>
    </w:p>
    <w:p w:rsidR="00E46503" w:rsidRPr="0029066E" w:rsidRDefault="00B237B9" w:rsidP="0061735D">
      <w:pPr>
        <w:spacing w:after="120" w:line="240" w:lineRule="auto"/>
        <w:jc w:val="center"/>
        <w:rPr>
          <w:b/>
          <w:sz w:val="26"/>
          <w:szCs w:val="26"/>
        </w:rPr>
      </w:pPr>
      <w:r w:rsidRPr="0029066E">
        <w:rPr>
          <w:b/>
          <w:sz w:val="26"/>
          <w:szCs w:val="26"/>
        </w:rPr>
        <w:t>AGENDA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Welcome to the meeting by Parish Council Chair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Apologies for absence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 xml:space="preserve">To agree and sign minutes of Annual Parish meeting held on </w:t>
      </w:r>
      <w:r w:rsidR="0029066E">
        <w:rPr>
          <w:sz w:val="26"/>
          <w:szCs w:val="26"/>
        </w:rPr>
        <w:t>8</w:t>
      </w:r>
      <w:r w:rsidRPr="0029066E">
        <w:rPr>
          <w:sz w:val="26"/>
          <w:szCs w:val="26"/>
        </w:rPr>
        <w:t xml:space="preserve"> May 201</w:t>
      </w:r>
      <w:r w:rsidR="0029066E">
        <w:rPr>
          <w:sz w:val="26"/>
          <w:szCs w:val="26"/>
        </w:rPr>
        <w:t>9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Parish Council Chair’s report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Police Community Support Officer’s report [IF ANY]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 xml:space="preserve">County Councillor’s report </w:t>
      </w:r>
      <w:r w:rsidR="00506DB8">
        <w:rPr>
          <w:sz w:val="26"/>
          <w:szCs w:val="26"/>
        </w:rPr>
        <w:t>[IF ANY]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District Councillor’s report [IF ANY]</w:t>
      </w:r>
    </w:p>
    <w:p w:rsidR="00B237B9" w:rsidRPr="0029066E" w:rsidRDefault="00B237B9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Village Annual reports:</w:t>
      </w:r>
    </w:p>
    <w:p w:rsidR="00B237B9" w:rsidRPr="0029066E" w:rsidRDefault="00B237B9" w:rsidP="0029066E">
      <w:pPr>
        <w:pStyle w:val="ListParagraph"/>
        <w:numPr>
          <w:ilvl w:val="1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Village Hall</w:t>
      </w:r>
    </w:p>
    <w:p w:rsidR="00B237B9" w:rsidRPr="0029066E" w:rsidRDefault="00B237B9" w:rsidP="0029066E">
      <w:pPr>
        <w:pStyle w:val="ListParagraph"/>
        <w:numPr>
          <w:ilvl w:val="1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Social Club</w:t>
      </w:r>
    </w:p>
    <w:p w:rsidR="00B237B9" w:rsidRPr="0029066E" w:rsidRDefault="00B237B9" w:rsidP="0029066E">
      <w:pPr>
        <w:pStyle w:val="ListParagraph"/>
        <w:numPr>
          <w:ilvl w:val="1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Church</w:t>
      </w:r>
    </w:p>
    <w:p w:rsidR="00B237B9" w:rsidRPr="0029066E" w:rsidRDefault="00B237B9" w:rsidP="0029066E">
      <w:pPr>
        <w:pStyle w:val="ListParagraph"/>
        <w:numPr>
          <w:ilvl w:val="1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Community Café</w:t>
      </w:r>
    </w:p>
    <w:p w:rsidR="00B237B9" w:rsidRPr="0029066E" w:rsidRDefault="00B237B9" w:rsidP="0029066E">
      <w:pPr>
        <w:pStyle w:val="ListParagraph"/>
        <w:numPr>
          <w:ilvl w:val="1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Pits Trust</w:t>
      </w:r>
    </w:p>
    <w:p w:rsidR="00B237B9" w:rsidRPr="0029066E" w:rsidRDefault="00E46503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Tree Warden</w:t>
      </w:r>
      <w:r w:rsidR="00B237B9" w:rsidRPr="0029066E">
        <w:rPr>
          <w:sz w:val="26"/>
          <w:szCs w:val="26"/>
        </w:rPr>
        <w:t xml:space="preserve"> report</w:t>
      </w:r>
      <w:r w:rsidR="006D71B8">
        <w:rPr>
          <w:sz w:val="26"/>
          <w:szCs w:val="26"/>
        </w:rPr>
        <w:t xml:space="preserve"> [IF ANY]</w:t>
      </w:r>
    </w:p>
    <w:p w:rsidR="00E46503" w:rsidRPr="0029066E" w:rsidRDefault="00E46503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Footpaths and Green report</w:t>
      </w:r>
      <w:bookmarkStart w:id="0" w:name="_GoBack"/>
      <w:bookmarkEnd w:id="0"/>
      <w:r w:rsidR="006D71B8">
        <w:rPr>
          <w:sz w:val="26"/>
          <w:szCs w:val="26"/>
        </w:rPr>
        <w:t xml:space="preserve"> [IF ANY]</w:t>
      </w:r>
    </w:p>
    <w:p w:rsidR="00B237B9" w:rsidRDefault="00E46503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Local groups &amp; organisations reports*</w:t>
      </w:r>
    </w:p>
    <w:p w:rsidR="00D44D4F" w:rsidRPr="0029066E" w:rsidRDefault="00D44D4F" w:rsidP="00D44D4F">
      <w:pPr>
        <w:pStyle w:val="ListParagraph"/>
        <w:numPr>
          <w:ilvl w:val="0"/>
          <w:numId w:val="4"/>
        </w:numPr>
        <w:spacing w:before="40" w:after="40" w:line="360" w:lineRule="auto"/>
        <w:rPr>
          <w:sz w:val="26"/>
          <w:szCs w:val="26"/>
        </w:rPr>
      </w:pPr>
      <w:r>
        <w:rPr>
          <w:sz w:val="26"/>
          <w:szCs w:val="26"/>
        </w:rPr>
        <w:t>South Yare Wildlife Group</w:t>
      </w:r>
    </w:p>
    <w:p w:rsidR="00B237B9" w:rsidRPr="0029066E" w:rsidRDefault="00E46503" w:rsidP="0029066E">
      <w:pPr>
        <w:pStyle w:val="ListParagraph"/>
        <w:numPr>
          <w:ilvl w:val="0"/>
          <w:numId w:val="2"/>
        </w:numPr>
        <w:spacing w:before="40" w:after="40" w:line="360" w:lineRule="auto"/>
        <w:ind w:hanging="357"/>
        <w:rPr>
          <w:sz w:val="26"/>
          <w:szCs w:val="26"/>
        </w:rPr>
      </w:pPr>
      <w:r w:rsidRPr="0029066E">
        <w:rPr>
          <w:sz w:val="26"/>
          <w:szCs w:val="26"/>
        </w:rPr>
        <w:t>Public participation</w:t>
      </w:r>
    </w:p>
    <w:p w:rsidR="00E46503" w:rsidRPr="0029066E" w:rsidRDefault="00E46503" w:rsidP="00713D9A">
      <w:pPr>
        <w:spacing w:after="0" w:line="240" w:lineRule="auto"/>
        <w:ind w:left="360"/>
        <w:rPr>
          <w:sz w:val="26"/>
          <w:szCs w:val="26"/>
        </w:rPr>
      </w:pPr>
    </w:p>
    <w:p w:rsidR="00E46503" w:rsidRPr="0029066E" w:rsidRDefault="00E46503" w:rsidP="00713D9A">
      <w:pPr>
        <w:spacing w:after="0" w:line="240" w:lineRule="auto"/>
        <w:ind w:left="360"/>
        <w:rPr>
          <w:sz w:val="26"/>
          <w:szCs w:val="26"/>
        </w:rPr>
      </w:pPr>
      <w:r w:rsidRPr="0029066E">
        <w:rPr>
          <w:sz w:val="26"/>
          <w:szCs w:val="26"/>
        </w:rPr>
        <w:t>*If you would like to make a report on behalf of a local group or organisation</w:t>
      </w:r>
      <w:r w:rsidR="00713D9A" w:rsidRPr="0029066E">
        <w:rPr>
          <w:sz w:val="26"/>
          <w:szCs w:val="26"/>
        </w:rPr>
        <w:t xml:space="preserve"> not listed above</w:t>
      </w:r>
      <w:r w:rsidRPr="0029066E">
        <w:rPr>
          <w:sz w:val="26"/>
          <w:szCs w:val="26"/>
        </w:rPr>
        <w:t>, please contact the Parish Clerk.  If you are unable to attend reports can be presented on your behalf.</w:t>
      </w:r>
    </w:p>
    <w:p w:rsidR="00B237B9" w:rsidRDefault="00B237B9" w:rsidP="00713D9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sectPr w:rsidR="00B237B9" w:rsidSect="00290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5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A1" w:rsidRDefault="003A4BA1" w:rsidP="00320ED3">
      <w:pPr>
        <w:spacing w:after="0" w:line="240" w:lineRule="auto"/>
      </w:pPr>
      <w:r>
        <w:separator/>
      </w:r>
    </w:p>
  </w:endnote>
  <w:endnote w:type="continuationSeparator" w:id="0">
    <w:p w:rsidR="003A4BA1" w:rsidRDefault="003A4BA1" w:rsidP="0032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B8" w:rsidRDefault="006D7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B8" w:rsidRDefault="006D7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6E" w:rsidRPr="0029066E" w:rsidRDefault="00713D9A" w:rsidP="0061735D">
    <w:pPr>
      <w:pStyle w:val="Footer"/>
      <w:jc w:val="center"/>
      <w:rPr>
        <w:sz w:val="28"/>
        <w:szCs w:val="28"/>
      </w:rPr>
    </w:pPr>
    <w:r w:rsidRPr="0029066E">
      <w:rPr>
        <w:sz w:val="28"/>
        <w:szCs w:val="28"/>
      </w:rPr>
      <w:t xml:space="preserve">Claxton Parish Clerk - </w:t>
    </w:r>
    <w:hyperlink r:id="rId1" w:history="1">
      <w:r w:rsidRPr="0029066E">
        <w:rPr>
          <w:rStyle w:val="Hyperlink"/>
          <w:sz w:val="28"/>
          <w:szCs w:val="28"/>
        </w:rPr>
        <w:t>claxtonpc@gmail.com</w:t>
      </w:r>
    </w:hyperlink>
    <w:r w:rsidRPr="0029066E">
      <w:rPr>
        <w:sz w:val="28"/>
        <w:szCs w:val="28"/>
      </w:rPr>
      <w:t xml:space="preserve">  - 01508 484162</w:t>
    </w:r>
    <w:r w:rsidR="0029066E" w:rsidRPr="0029066E">
      <w:rPr>
        <w:sz w:val="28"/>
        <w:szCs w:val="28"/>
      </w:rPr>
      <w:t xml:space="preserve"> </w:t>
    </w:r>
  </w:p>
  <w:p w:rsidR="00713D9A" w:rsidRPr="0029066E" w:rsidRDefault="0029066E" w:rsidP="0061735D">
    <w:pPr>
      <w:pStyle w:val="Footer"/>
      <w:jc w:val="center"/>
      <w:rPr>
        <w:sz w:val="28"/>
        <w:szCs w:val="28"/>
      </w:rPr>
    </w:pPr>
    <w:r w:rsidRPr="0029066E">
      <w:rPr>
        <w:sz w:val="28"/>
        <w:szCs w:val="28"/>
      </w:rPr>
      <w:t xml:space="preserve">Web:    </w:t>
    </w:r>
    <w:hyperlink r:id="rId2" w:history="1">
      <w:r w:rsidRPr="0029066E">
        <w:rPr>
          <w:rStyle w:val="Hyperlink"/>
          <w:sz w:val="28"/>
          <w:szCs w:val="28"/>
        </w:rPr>
        <w:t>https://claxtonpc.norfolkparishes.gov.uk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A1" w:rsidRDefault="003A4BA1" w:rsidP="00320ED3">
      <w:pPr>
        <w:spacing w:after="0" w:line="240" w:lineRule="auto"/>
      </w:pPr>
      <w:r>
        <w:separator/>
      </w:r>
    </w:p>
  </w:footnote>
  <w:footnote w:type="continuationSeparator" w:id="0">
    <w:p w:rsidR="003A4BA1" w:rsidRDefault="003A4BA1" w:rsidP="0032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B8" w:rsidRDefault="006D7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B8" w:rsidRDefault="006D7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A" w:rsidRPr="00713D9A" w:rsidRDefault="00713D9A" w:rsidP="00713D9A">
    <w:pPr>
      <w:jc w:val="center"/>
      <w:rPr>
        <w:b/>
        <w:sz w:val="52"/>
        <w:szCs w:val="52"/>
      </w:rPr>
    </w:pPr>
    <w:r w:rsidRPr="00B237B9">
      <w:rPr>
        <w:b/>
        <w:sz w:val="52"/>
        <w:szCs w:val="52"/>
      </w:rPr>
      <w:t>Claxton Annual Parish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A6D"/>
    <w:multiLevelType w:val="hybridMultilevel"/>
    <w:tmpl w:val="41AEF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C3A"/>
    <w:multiLevelType w:val="hybridMultilevel"/>
    <w:tmpl w:val="3CA87DD4"/>
    <w:lvl w:ilvl="0" w:tplc="731EE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46152"/>
    <w:multiLevelType w:val="hybridMultilevel"/>
    <w:tmpl w:val="F08CE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FC024E">
      <w:start w:val="1"/>
      <w:numFmt w:val="lowerRoman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979"/>
    <w:multiLevelType w:val="hybridMultilevel"/>
    <w:tmpl w:val="660C6A4C"/>
    <w:lvl w:ilvl="0" w:tplc="0BFC024E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237B9"/>
    <w:rsid w:val="001703BD"/>
    <w:rsid w:val="001D0C01"/>
    <w:rsid w:val="001F0276"/>
    <w:rsid w:val="00227548"/>
    <w:rsid w:val="002616DA"/>
    <w:rsid w:val="00284CDF"/>
    <w:rsid w:val="0029066E"/>
    <w:rsid w:val="00294AAE"/>
    <w:rsid w:val="002D3DDB"/>
    <w:rsid w:val="00310027"/>
    <w:rsid w:val="00320ED3"/>
    <w:rsid w:val="003A4BA1"/>
    <w:rsid w:val="003F5997"/>
    <w:rsid w:val="00506DB8"/>
    <w:rsid w:val="00520AD7"/>
    <w:rsid w:val="0052753D"/>
    <w:rsid w:val="0061735D"/>
    <w:rsid w:val="006D71B8"/>
    <w:rsid w:val="00713D9A"/>
    <w:rsid w:val="00752CF4"/>
    <w:rsid w:val="009D2BB7"/>
    <w:rsid w:val="009E061B"/>
    <w:rsid w:val="00B237B9"/>
    <w:rsid w:val="00BB5AFF"/>
    <w:rsid w:val="00BE67E3"/>
    <w:rsid w:val="00C17B72"/>
    <w:rsid w:val="00CD168F"/>
    <w:rsid w:val="00D44D4F"/>
    <w:rsid w:val="00E4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D3"/>
  </w:style>
  <w:style w:type="paragraph" w:styleId="Footer">
    <w:name w:val="footer"/>
    <w:basedOn w:val="Normal"/>
    <w:link w:val="FooterChar"/>
    <w:uiPriority w:val="99"/>
    <w:unhideWhenUsed/>
    <w:rsid w:val="0032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D3"/>
  </w:style>
  <w:style w:type="character" w:styleId="Hyperlink">
    <w:name w:val="Hyperlink"/>
    <w:basedOn w:val="DefaultParagraphFont"/>
    <w:uiPriority w:val="99"/>
    <w:unhideWhenUsed/>
    <w:rsid w:val="00320E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5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537159047?pwd=aWFYWlJlNHRucGVBVE1jdlFKTGht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laxtonpc.norfolkparishes.gov.uk" TargetMode="External"/><Relationship Id="rId1" Type="http://schemas.openxmlformats.org/officeDocument/2006/relationships/hyperlink" Target="mailto:clax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662E-3194-4BD0-874D-E3CC3C1C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dc:description/>
  <cp:lastModifiedBy>Mike</cp:lastModifiedBy>
  <cp:revision>11</cp:revision>
  <cp:lastPrinted>2019-04-27T14:22:00Z</cp:lastPrinted>
  <dcterms:created xsi:type="dcterms:W3CDTF">2019-04-27T12:45:00Z</dcterms:created>
  <dcterms:modified xsi:type="dcterms:W3CDTF">2021-05-13T19:02:00Z</dcterms:modified>
</cp:coreProperties>
</file>